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178" w:rsidRPr="003B6BCF" w:rsidRDefault="00580F6F" w:rsidP="00543178">
      <w:pPr>
        <w:pStyle w:val="HTML-wstpniesformatowany"/>
        <w:spacing w:line="360" w:lineRule="auto"/>
        <w:jc w:val="right"/>
        <w:rPr>
          <w:rFonts w:ascii="Palatino Linotype" w:hAnsi="Palatino Linotype" w:cs="Times New Roman"/>
          <w:bCs/>
          <w:iCs/>
          <w:sz w:val="22"/>
          <w:szCs w:val="22"/>
        </w:rPr>
      </w:pPr>
      <w:r>
        <w:rPr>
          <w:rFonts w:ascii="Palatino Linotype" w:hAnsi="Palatino Linotype" w:cs="Times New Roman"/>
          <w:bCs/>
          <w:iCs/>
          <w:sz w:val="22"/>
          <w:szCs w:val="22"/>
        </w:rPr>
        <w:t>…………….</w:t>
      </w:r>
      <w:r w:rsidR="00671DC6">
        <w:rPr>
          <w:rFonts w:ascii="Palatino Linotype" w:hAnsi="Palatino Linotype" w:cs="Times New Roman"/>
          <w:bCs/>
          <w:iCs/>
          <w:sz w:val="22"/>
          <w:szCs w:val="22"/>
        </w:rPr>
        <w:t>, dn</w:t>
      </w:r>
      <w:r>
        <w:rPr>
          <w:rFonts w:ascii="Palatino Linotype" w:hAnsi="Palatino Linotype" w:cs="Times New Roman"/>
          <w:bCs/>
          <w:iCs/>
          <w:sz w:val="22"/>
          <w:szCs w:val="22"/>
        </w:rPr>
        <w:t>…………….</w:t>
      </w:r>
      <w:r w:rsidR="00543178" w:rsidRPr="003B6BCF">
        <w:rPr>
          <w:rFonts w:ascii="Palatino Linotype" w:hAnsi="Palatino Linotype" w:cs="Times New Roman"/>
          <w:bCs/>
          <w:iCs/>
          <w:sz w:val="22"/>
          <w:szCs w:val="22"/>
        </w:rPr>
        <w:t xml:space="preserve"> r.</w:t>
      </w:r>
    </w:p>
    <w:p w:rsidR="00A91EEF" w:rsidRPr="003B6BCF" w:rsidRDefault="00A91EEF" w:rsidP="00543178">
      <w:pPr>
        <w:pStyle w:val="HTML-wstpniesformatowany"/>
        <w:spacing w:line="360" w:lineRule="auto"/>
        <w:rPr>
          <w:rFonts w:ascii="Palatino Linotype" w:hAnsi="Palatino Linotype" w:cs="Times New Roman"/>
          <w:b/>
          <w:sz w:val="22"/>
          <w:szCs w:val="22"/>
        </w:rPr>
      </w:pPr>
      <w:r w:rsidRPr="003B6BCF">
        <w:rPr>
          <w:rFonts w:ascii="Palatino Linotype" w:hAnsi="Palatino Linotype" w:cs="Times New Roman"/>
          <w:b/>
          <w:bCs/>
          <w:iCs/>
          <w:sz w:val="22"/>
          <w:szCs w:val="22"/>
        </w:rPr>
        <w:t xml:space="preserve">Sąd Rejonowy </w:t>
      </w:r>
      <w:r w:rsidR="00671DC6">
        <w:rPr>
          <w:rFonts w:ascii="Palatino Linotype" w:hAnsi="Palatino Linotype" w:cs="Times New Roman"/>
          <w:b/>
          <w:sz w:val="22"/>
          <w:szCs w:val="22"/>
        </w:rPr>
        <w:t xml:space="preserve">w </w:t>
      </w:r>
      <w:r w:rsidR="00580F6F">
        <w:rPr>
          <w:rFonts w:ascii="Palatino Linotype" w:hAnsi="Palatino Linotype" w:cs="Times New Roman"/>
          <w:b/>
          <w:sz w:val="22"/>
          <w:szCs w:val="22"/>
        </w:rPr>
        <w:t>…………………….</w:t>
      </w:r>
    </w:p>
    <w:p w:rsidR="00A91EEF" w:rsidRPr="003B6BCF" w:rsidRDefault="00A91EEF" w:rsidP="00543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/>
          <w:b/>
          <w:lang w:eastAsia="pl-PL"/>
        </w:rPr>
      </w:pPr>
      <w:r w:rsidRPr="003B6BCF">
        <w:rPr>
          <w:rFonts w:ascii="Palatino Linotype" w:eastAsia="Times New Roman" w:hAnsi="Palatino Linotype"/>
          <w:b/>
          <w:lang w:eastAsia="pl-PL"/>
        </w:rPr>
        <w:t xml:space="preserve">Wydział </w:t>
      </w:r>
      <w:r w:rsidR="00846D2B" w:rsidRPr="003B6BCF">
        <w:rPr>
          <w:rFonts w:ascii="Palatino Linotype" w:eastAsia="Times New Roman" w:hAnsi="Palatino Linotype"/>
          <w:b/>
          <w:lang w:eastAsia="pl-PL"/>
        </w:rPr>
        <w:t>Cywilny</w:t>
      </w:r>
    </w:p>
    <w:p w:rsidR="00A91EEF" w:rsidRPr="003B6BCF" w:rsidRDefault="00A91EEF" w:rsidP="00543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/>
          <w:lang w:eastAsia="pl-PL"/>
        </w:rPr>
      </w:pPr>
    </w:p>
    <w:p w:rsidR="00A91EEF" w:rsidRPr="00671DC6" w:rsidRDefault="00A91EEF" w:rsidP="00671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Palatino Linotype" w:eastAsia="Times New Roman" w:hAnsi="Palatino Linotype"/>
          <w:lang w:eastAsia="pl-PL"/>
        </w:rPr>
      </w:pPr>
      <w:r w:rsidRPr="003B6BCF">
        <w:rPr>
          <w:rFonts w:ascii="Palatino Linotype" w:eastAsia="Times New Roman" w:hAnsi="Palatino Linotype"/>
          <w:lang w:eastAsia="pl-PL"/>
        </w:rPr>
        <w:t xml:space="preserve">ul. </w:t>
      </w:r>
      <w:r w:rsidR="00580F6F">
        <w:rPr>
          <w:rFonts w:ascii="Palatino Linotype" w:eastAsia="Times New Roman" w:hAnsi="Palatino Linotype"/>
          <w:lang w:eastAsia="pl-PL"/>
        </w:rPr>
        <w:t>………………………</w:t>
      </w:r>
    </w:p>
    <w:p w:rsidR="00A91EEF" w:rsidRPr="003B6BCF" w:rsidRDefault="00580F6F" w:rsidP="00671DC6">
      <w:pPr>
        <w:pStyle w:val="Nagwek"/>
        <w:tabs>
          <w:tab w:val="left" w:pos="708"/>
        </w:tabs>
        <w:spacing w:line="360" w:lineRule="auto"/>
        <w:rPr>
          <w:rFonts w:ascii="Palatino Linotype" w:hAnsi="Palatino Linotype" w:cs="Tahoma"/>
          <w:b/>
          <w:bCs/>
          <w:iCs/>
        </w:rPr>
      </w:pPr>
      <w:r>
        <w:rPr>
          <w:rFonts w:ascii="Palatino Linotype" w:hAnsi="Palatino Linotype" w:cs="Tahoma"/>
          <w:bCs/>
          <w:iCs/>
        </w:rPr>
        <w:t>…………………………</w:t>
      </w:r>
    </w:p>
    <w:p w:rsidR="00A91EEF" w:rsidRPr="003B6BCF" w:rsidRDefault="00A91EEF" w:rsidP="00543178">
      <w:pPr>
        <w:rPr>
          <w:rFonts w:ascii="Palatino Linotype" w:hAnsi="Palatino Linotype" w:cs="Arial"/>
        </w:rPr>
      </w:pPr>
    </w:p>
    <w:p w:rsidR="00A91EEF" w:rsidRPr="003B6BCF" w:rsidRDefault="00A91EEF" w:rsidP="00A91EEF">
      <w:pPr>
        <w:pStyle w:val="Nagwek"/>
        <w:tabs>
          <w:tab w:val="left" w:pos="708"/>
        </w:tabs>
        <w:rPr>
          <w:rFonts w:ascii="Palatino Linotype" w:hAnsi="Palatino Linotype" w:cs="Tahoma"/>
          <w:b/>
          <w:bCs/>
          <w:iCs/>
          <w:u w:val="single"/>
        </w:rPr>
      </w:pPr>
    </w:p>
    <w:p w:rsidR="00A91EEF" w:rsidRPr="00A7551E" w:rsidRDefault="00A91EEF" w:rsidP="00A91EEF">
      <w:pPr>
        <w:pStyle w:val="Nagwek"/>
        <w:tabs>
          <w:tab w:val="left" w:pos="708"/>
        </w:tabs>
        <w:spacing w:line="360" w:lineRule="auto"/>
        <w:jc w:val="both"/>
        <w:rPr>
          <w:rFonts w:ascii="Palatino Linotype" w:hAnsi="Palatino Linotype" w:cs="Tahoma"/>
          <w:b/>
          <w:bCs/>
          <w:iCs/>
        </w:rPr>
      </w:pPr>
      <w:r w:rsidRPr="00A7551E">
        <w:rPr>
          <w:rFonts w:ascii="Palatino Linotype" w:hAnsi="Palatino Linotype" w:cs="Tahoma"/>
          <w:b/>
          <w:bCs/>
          <w:iCs/>
        </w:rPr>
        <w:t xml:space="preserve">Wnioskodawcy:  </w:t>
      </w:r>
    </w:p>
    <w:p w:rsidR="00A91EEF" w:rsidRPr="00A7551E" w:rsidRDefault="00580F6F" w:rsidP="00A7551E">
      <w:pPr>
        <w:pStyle w:val="Nagwek"/>
        <w:tabs>
          <w:tab w:val="left" w:pos="708"/>
        </w:tabs>
        <w:spacing w:line="360" w:lineRule="auto"/>
        <w:jc w:val="both"/>
        <w:rPr>
          <w:rFonts w:ascii="Palatino Linotype" w:hAnsi="Palatino Linotype" w:cs="Tahoma"/>
          <w:bCs/>
          <w:iCs/>
        </w:rPr>
      </w:pPr>
      <w:r>
        <w:rPr>
          <w:rFonts w:ascii="Palatino Linotype" w:hAnsi="Palatino Linotype"/>
        </w:rPr>
        <w:t>…………………………..</w:t>
      </w:r>
      <w:r w:rsidR="00671DC6" w:rsidRPr="00A7551E">
        <w:rPr>
          <w:rFonts w:ascii="Palatino Linotype" w:hAnsi="Palatino Linotype"/>
        </w:rPr>
        <w:t xml:space="preserve"> (PESEL </w:t>
      </w:r>
      <w:r>
        <w:rPr>
          <w:rFonts w:ascii="Palatino Linotype" w:hAnsi="Palatino Linotype"/>
          <w:color w:val="000000"/>
          <w:shd w:val="clear" w:color="auto" w:fill="FFFFFF"/>
        </w:rPr>
        <w:t>………………….</w:t>
      </w:r>
      <w:r w:rsidR="00671DC6" w:rsidRPr="00A7551E">
        <w:rPr>
          <w:rFonts w:ascii="Palatino Linotype" w:hAnsi="Palatino Linotype"/>
          <w:color w:val="000000"/>
          <w:shd w:val="clear" w:color="auto" w:fill="FFFFFF"/>
        </w:rPr>
        <w:t xml:space="preserve">) </w:t>
      </w:r>
      <w:r w:rsidR="00671DC6" w:rsidRPr="00A7551E">
        <w:rPr>
          <w:rFonts w:ascii="Palatino Linotype" w:hAnsi="Palatino Linotype"/>
        </w:rPr>
        <w:t xml:space="preserve"> i </w:t>
      </w:r>
      <w:r>
        <w:rPr>
          <w:rFonts w:ascii="Palatino Linotype" w:hAnsi="Palatino Linotype"/>
        </w:rPr>
        <w:t>…………………</w:t>
      </w:r>
      <w:r w:rsidR="00671DC6" w:rsidRPr="00A7551E">
        <w:rPr>
          <w:rFonts w:ascii="Palatino Linotype" w:hAnsi="Palatino Linotype"/>
        </w:rPr>
        <w:t xml:space="preserve"> (</w:t>
      </w:r>
      <w:r>
        <w:rPr>
          <w:rFonts w:ascii="Palatino Linotype" w:hAnsi="Palatino Linotype"/>
          <w:color w:val="000000"/>
          <w:shd w:val="clear" w:color="auto" w:fill="FFFFFF"/>
        </w:rPr>
        <w:t>……………….</w:t>
      </w:r>
      <w:r w:rsidR="00671DC6" w:rsidRPr="00A7551E">
        <w:rPr>
          <w:rFonts w:ascii="Palatino Linotype" w:hAnsi="Palatino Linotype"/>
          <w:color w:val="000000"/>
          <w:shd w:val="clear" w:color="auto" w:fill="FFFFFF"/>
        </w:rPr>
        <w:t xml:space="preserve">) </w:t>
      </w:r>
      <w:r w:rsidR="00A7551E" w:rsidRPr="00A7551E">
        <w:rPr>
          <w:rFonts w:ascii="Palatino Linotype" w:hAnsi="Palatino Linotype"/>
        </w:rPr>
        <w:t xml:space="preserve">małż. </w:t>
      </w:r>
      <w:r>
        <w:rPr>
          <w:rFonts w:ascii="Palatino Linotype" w:hAnsi="Palatino Linotype"/>
        </w:rPr>
        <w:t>………………………..</w:t>
      </w:r>
      <w:r w:rsidR="00A7551E" w:rsidRPr="00A7551E">
        <w:rPr>
          <w:rFonts w:ascii="Palatino Linotype" w:hAnsi="Palatino Linotype"/>
        </w:rPr>
        <w:t xml:space="preserve">, zam. </w:t>
      </w:r>
      <w:r>
        <w:rPr>
          <w:rFonts w:ascii="Palatino Linotype" w:hAnsi="Palatino Linotype"/>
        </w:rPr>
        <w:t>………………………………………………………………………..</w:t>
      </w:r>
    </w:p>
    <w:p w:rsidR="00A91EEF" w:rsidRPr="00A7551E" w:rsidRDefault="00A91EEF" w:rsidP="00A91EEF">
      <w:pPr>
        <w:pStyle w:val="Nagwek"/>
        <w:tabs>
          <w:tab w:val="left" w:pos="708"/>
        </w:tabs>
        <w:spacing w:line="360" w:lineRule="auto"/>
        <w:rPr>
          <w:rFonts w:ascii="Palatino Linotype" w:hAnsi="Palatino Linotype" w:cs="Tahoma"/>
          <w:b/>
          <w:bCs/>
          <w:iCs/>
        </w:rPr>
      </w:pPr>
      <w:r w:rsidRPr="00A7551E">
        <w:rPr>
          <w:rFonts w:ascii="Palatino Linotype" w:hAnsi="Palatino Linotype" w:cs="Tahoma"/>
          <w:b/>
          <w:bCs/>
          <w:iCs/>
        </w:rPr>
        <w:t xml:space="preserve">Przeciwnik: </w:t>
      </w:r>
      <w:r w:rsidRPr="00A7551E">
        <w:rPr>
          <w:rFonts w:ascii="Palatino Linotype" w:hAnsi="Palatino Linotype" w:cs="Tahoma"/>
          <w:b/>
          <w:bCs/>
          <w:iCs/>
        </w:rPr>
        <w:tab/>
        <w:t xml:space="preserve">            </w:t>
      </w:r>
    </w:p>
    <w:p w:rsidR="00A91EEF" w:rsidRDefault="00580F6F" w:rsidP="00A91EEF">
      <w:pPr>
        <w:pStyle w:val="Nagwek"/>
        <w:tabs>
          <w:tab w:val="left" w:pos="708"/>
        </w:tabs>
        <w:jc w:val="both"/>
        <w:rPr>
          <w:rFonts w:ascii="Palatino Linotype" w:hAnsi="Palatino Linotype" w:cs="Tahoma"/>
          <w:bCs/>
          <w:iCs/>
        </w:rPr>
      </w:pPr>
      <w:r>
        <w:rPr>
          <w:rFonts w:ascii="Palatino Linotype" w:hAnsi="Palatino Linotype" w:cs="Tahoma"/>
          <w:bCs/>
          <w:iCs/>
        </w:rPr>
        <w:t>…………………………………………………………………………………………………………..</w:t>
      </w:r>
    </w:p>
    <w:p w:rsidR="00A7551E" w:rsidRPr="00A7551E" w:rsidRDefault="00A7551E" w:rsidP="00A91EEF">
      <w:pPr>
        <w:pStyle w:val="Nagwek"/>
        <w:tabs>
          <w:tab w:val="left" w:pos="708"/>
        </w:tabs>
        <w:jc w:val="both"/>
        <w:rPr>
          <w:rFonts w:ascii="Palatino Linotype" w:hAnsi="Palatino Linotype" w:cs="Tahoma"/>
          <w:bCs/>
          <w:iCs/>
        </w:rPr>
      </w:pPr>
    </w:p>
    <w:p w:rsidR="00D205B6" w:rsidRPr="00A7551E" w:rsidRDefault="00D205B6" w:rsidP="00A91EEF">
      <w:pPr>
        <w:pStyle w:val="Nagwek"/>
        <w:tabs>
          <w:tab w:val="left" w:pos="708"/>
        </w:tabs>
        <w:jc w:val="both"/>
        <w:rPr>
          <w:rFonts w:ascii="Palatino Linotype" w:hAnsi="Palatino Linotype" w:cs="Tahoma"/>
          <w:bCs/>
          <w:iCs/>
        </w:rPr>
      </w:pPr>
    </w:p>
    <w:p w:rsidR="00543178" w:rsidRPr="00A7551E" w:rsidRDefault="00A7551E" w:rsidP="00543178">
      <w:pPr>
        <w:pStyle w:val="Nagwek"/>
        <w:tabs>
          <w:tab w:val="left" w:pos="708"/>
        </w:tabs>
        <w:rPr>
          <w:rFonts w:ascii="Palatino Linotype" w:hAnsi="Palatino Linotype" w:cs="Tahoma"/>
          <w:b/>
          <w:bCs/>
          <w:iCs/>
        </w:rPr>
      </w:pPr>
      <w:r>
        <w:rPr>
          <w:rFonts w:ascii="Palatino Linotype" w:hAnsi="Palatino Linotype" w:cs="Tahoma"/>
          <w:b/>
          <w:bCs/>
          <w:iCs/>
        </w:rPr>
        <w:t>Wartość sprawy:</w:t>
      </w:r>
    </w:p>
    <w:p w:rsidR="00E311D0" w:rsidRPr="00A7551E" w:rsidRDefault="00E311D0" w:rsidP="00625A96">
      <w:pPr>
        <w:pStyle w:val="Nagwek"/>
        <w:tabs>
          <w:tab w:val="left" w:pos="708"/>
        </w:tabs>
        <w:rPr>
          <w:rFonts w:ascii="Palatino Linotype" w:hAnsi="Palatino Linotype" w:cs="Tahoma"/>
          <w:bCs/>
          <w:iCs/>
        </w:rPr>
      </w:pPr>
      <w:r w:rsidRPr="00A7551E">
        <w:rPr>
          <w:rFonts w:ascii="Palatino Linotype" w:hAnsi="Palatino Linotype" w:cs="Tahoma"/>
          <w:bCs/>
          <w:iCs/>
        </w:rPr>
        <w:t xml:space="preserve">- </w:t>
      </w:r>
      <w:r w:rsidR="00580F6F">
        <w:rPr>
          <w:rFonts w:ascii="Palatino Linotype" w:hAnsi="Palatino Linotype" w:cs="Tahoma"/>
          <w:bCs/>
          <w:iCs/>
        </w:rPr>
        <w:t>9</w:t>
      </w:r>
      <w:r w:rsidR="00625A96" w:rsidRPr="00A7551E">
        <w:rPr>
          <w:rFonts w:ascii="Palatino Linotype" w:hAnsi="Palatino Linotype" w:cs="Tahoma"/>
          <w:bCs/>
          <w:iCs/>
        </w:rPr>
        <w:t>.000 zł</w:t>
      </w:r>
    </w:p>
    <w:p w:rsidR="00E311D0" w:rsidRDefault="00E311D0" w:rsidP="00543178">
      <w:pPr>
        <w:pStyle w:val="Nagwek"/>
        <w:tabs>
          <w:tab w:val="left" w:pos="708"/>
        </w:tabs>
        <w:rPr>
          <w:rFonts w:ascii="Palatino Linotype" w:hAnsi="Palatino Linotype" w:cs="Tahoma"/>
          <w:b/>
          <w:bCs/>
          <w:iCs/>
          <w:u w:val="single"/>
        </w:rPr>
      </w:pPr>
    </w:p>
    <w:p w:rsidR="00E311D0" w:rsidRPr="003B6BCF" w:rsidRDefault="00E311D0" w:rsidP="00543178">
      <w:pPr>
        <w:pStyle w:val="Nagwek"/>
        <w:tabs>
          <w:tab w:val="left" w:pos="708"/>
        </w:tabs>
        <w:rPr>
          <w:rFonts w:ascii="Palatino Linotype" w:hAnsi="Palatino Linotype" w:cs="Tahoma"/>
          <w:b/>
          <w:bCs/>
          <w:iCs/>
          <w:u w:val="single"/>
        </w:rPr>
      </w:pPr>
    </w:p>
    <w:p w:rsidR="00543178" w:rsidRPr="00986AEF" w:rsidRDefault="00543178" w:rsidP="00543178">
      <w:pPr>
        <w:pStyle w:val="Nagwek"/>
        <w:tabs>
          <w:tab w:val="left" w:pos="708"/>
        </w:tabs>
        <w:jc w:val="center"/>
        <w:rPr>
          <w:rFonts w:ascii="Palatino Linotype" w:hAnsi="Palatino Linotype" w:cs="Tahoma"/>
          <w:b/>
          <w:bCs/>
          <w:iCs/>
          <w:sz w:val="24"/>
          <w:szCs w:val="24"/>
        </w:rPr>
      </w:pPr>
      <w:r w:rsidRPr="00986AEF">
        <w:rPr>
          <w:rFonts w:ascii="Palatino Linotype" w:hAnsi="Palatino Linotype" w:cs="Tahoma"/>
          <w:b/>
          <w:bCs/>
          <w:iCs/>
          <w:sz w:val="24"/>
          <w:szCs w:val="24"/>
        </w:rPr>
        <w:t xml:space="preserve">Wniosek o zawezwanie do próby ugodowej </w:t>
      </w:r>
    </w:p>
    <w:p w:rsidR="00543178" w:rsidRPr="003B6BCF" w:rsidRDefault="00543178" w:rsidP="00543178">
      <w:pPr>
        <w:pStyle w:val="Nagwek"/>
        <w:tabs>
          <w:tab w:val="left" w:pos="708"/>
        </w:tabs>
        <w:jc w:val="center"/>
        <w:rPr>
          <w:rFonts w:ascii="Palatino Linotype" w:hAnsi="Palatino Linotype" w:cs="Tahoma"/>
        </w:rPr>
      </w:pPr>
    </w:p>
    <w:p w:rsidR="00FA3A78" w:rsidRDefault="00543178" w:rsidP="00FD47C1">
      <w:pPr>
        <w:pStyle w:val="Nagwek"/>
        <w:tabs>
          <w:tab w:val="left" w:pos="0"/>
        </w:tabs>
        <w:spacing w:line="360" w:lineRule="auto"/>
        <w:jc w:val="both"/>
        <w:rPr>
          <w:rFonts w:ascii="Palatino Linotype" w:hAnsi="Palatino Linotype"/>
        </w:rPr>
      </w:pPr>
      <w:r w:rsidRPr="003B6BCF">
        <w:rPr>
          <w:rFonts w:ascii="Palatino Linotype" w:hAnsi="Palatino Linotype" w:cs="Tahoma"/>
        </w:rPr>
        <w:t xml:space="preserve">          Działając w imieniu własnym -  na podstawie art. 184 k.p.c. - wnosimy o</w:t>
      </w:r>
      <w:r w:rsidR="00FA3A78" w:rsidRPr="003B6BCF">
        <w:rPr>
          <w:rFonts w:ascii="Palatino Linotype" w:hAnsi="Palatino Linotype" w:cs="Tahoma"/>
        </w:rPr>
        <w:t xml:space="preserve"> </w:t>
      </w:r>
      <w:r w:rsidRPr="003B6BCF">
        <w:rPr>
          <w:rFonts w:ascii="Palatino Linotype" w:hAnsi="Palatino Linotype"/>
        </w:rPr>
        <w:t>zawezwanie Przeciwnika do próby ugodowej w zakresie</w:t>
      </w:r>
      <w:r w:rsidR="00FD47C1">
        <w:rPr>
          <w:rFonts w:ascii="Palatino Linotype" w:hAnsi="Palatino Linotype"/>
        </w:rPr>
        <w:t xml:space="preserve"> wydania nam części nieruchomości, tj. pasa </w:t>
      </w:r>
      <w:r w:rsidR="00D60B71">
        <w:rPr>
          <w:rFonts w:ascii="Palatino Linotype" w:hAnsi="Palatino Linotype"/>
        </w:rPr>
        <w:t>o </w:t>
      </w:r>
      <w:r w:rsidR="00A7551E">
        <w:rPr>
          <w:rFonts w:ascii="Palatino Linotype" w:hAnsi="Palatino Linotype"/>
        </w:rPr>
        <w:t xml:space="preserve">szerokości </w:t>
      </w:r>
      <w:r w:rsidR="00580F6F">
        <w:rPr>
          <w:rFonts w:ascii="Palatino Linotype" w:hAnsi="Palatino Linotype"/>
        </w:rPr>
        <w:t>ok 5</w:t>
      </w:r>
      <w:r w:rsidR="00FD47C1">
        <w:rPr>
          <w:rFonts w:ascii="Palatino Linotype" w:hAnsi="Palatino Linotype"/>
        </w:rPr>
        <w:t xml:space="preserve"> metrów na całej szerokości działki, bezpośrednio graniczącego z działką Przeciwnika</w:t>
      </w:r>
      <w:r w:rsidR="00580F6F">
        <w:rPr>
          <w:rFonts w:ascii="Palatino Linotype" w:hAnsi="Palatino Linotype"/>
        </w:rPr>
        <w:t>.</w:t>
      </w:r>
    </w:p>
    <w:p w:rsidR="00FD47C1" w:rsidRPr="003B6BCF" w:rsidRDefault="00FD47C1" w:rsidP="00FD47C1">
      <w:pPr>
        <w:pStyle w:val="Nagwek"/>
        <w:tabs>
          <w:tab w:val="left" w:pos="0"/>
        </w:tabs>
        <w:spacing w:line="360" w:lineRule="auto"/>
        <w:jc w:val="both"/>
        <w:rPr>
          <w:rFonts w:ascii="Palatino Linotype" w:hAnsi="Palatino Linotype"/>
        </w:rPr>
      </w:pPr>
    </w:p>
    <w:p w:rsidR="008127E3" w:rsidRPr="003B6BCF" w:rsidRDefault="00646B8D" w:rsidP="008127E3">
      <w:pPr>
        <w:pStyle w:val="Nagwek"/>
        <w:tabs>
          <w:tab w:val="left" w:pos="0"/>
        </w:tabs>
        <w:spacing w:line="360" w:lineRule="auto"/>
        <w:jc w:val="center"/>
        <w:rPr>
          <w:rFonts w:ascii="Palatino Linotype" w:hAnsi="Palatino Linotype"/>
          <w:b/>
          <w:color w:val="000000" w:themeColor="text1"/>
        </w:rPr>
      </w:pPr>
      <w:r w:rsidRPr="003B6BCF">
        <w:rPr>
          <w:rFonts w:ascii="Palatino Linotype" w:hAnsi="Palatino Linotype"/>
          <w:b/>
          <w:color w:val="000000" w:themeColor="text1"/>
        </w:rPr>
        <w:t>Uzasadnienie</w:t>
      </w:r>
    </w:p>
    <w:p w:rsidR="00CA05A7" w:rsidRPr="003B6BCF" w:rsidRDefault="008127E3" w:rsidP="00671DC6">
      <w:pPr>
        <w:pStyle w:val="Nagwek"/>
        <w:tabs>
          <w:tab w:val="left" w:pos="0"/>
        </w:tabs>
        <w:spacing w:line="360" w:lineRule="auto"/>
        <w:jc w:val="both"/>
        <w:rPr>
          <w:rFonts w:ascii="Palatino Linotype" w:hAnsi="Palatino Linotype"/>
          <w:color w:val="000000" w:themeColor="text1"/>
          <w:shd w:val="clear" w:color="auto" w:fill="FFFFFF"/>
        </w:rPr>
      </w:pPr>
      <w:r w:rsidRPr="003B6BCF">
        <w:rPr>
          <w:rFonts w:ascii="Palatino Linotype" w:hAnsi="Palatino Linotype"/>
          <w:color w:val="000000" w:themeColor="text1"/>
        </w:rPr>
        <w:tab/>
      </w:r>
      <w:r w:rsidR="00646B8D" w:rsidRPr="003B6BCF">
        <w:rPr>
          <w:rFonts w:ascii="Palatino Linotype" w:hAnsi="Palatino Linotype"/>
          <w:color w:val="000000" w:themeColor="text1"/>
        </w:rPr>
        <w:t>Jesteśmy właścicielami nieruchomości</w:t>
      </w:r>
      <w:r w:rsidR="00671DC6">
        <w:rPr>
          <w:rFonts w:ascii="Palatino Linotype" w:hAnsi="Palatino Linotype"/>
          <w:color w:val="000000" w:themeColor="text1"/>
        </w:rPr>
        <w:t xml:space="preserve"> stanowiącej działkę gruntu nr </w:t>
      </w:r>
      <w:r w:rsidR="00580F6F">
        <w:rPr>
          <w:rFonts w:ascii="Palatino Linotype" w:hAnsi="Palatino Linotype"/>
          <w:color w:val="000000" w:themeColor="text1"/>
        </w:rPr>
        <w:t>…………..</w:t>
      </w:r>
      <w:r w:rsidR="00646B8D" w:rsidRPr="003B6BCF">
        <w:rPr>
          <w:rFonts w:ascii="Palatino Linotype" w:hAnsi="Palatino Linotype"/>
          <w:color w:val="000000" w:themeColor="text1"/>
        </w:rPr>
        <w:t xml:space="preserve">, dla której Sąd Rejonowy w </w:t>
      </w:r>
      <w:r w:rsidR="00580F6F">
        <w:rPr>
          <w:rFonts w:ascii="Palatino Linotype" w:hAnsi="Palatino Linotype"/>
          <w:color w:val="000000" w:themeColor="text1"/>
        </w:rPr>
        <w:t>……………….</w:t>
      </w:r>
      <w:r w:rsidR="00646B8D" w:rsidRPr="003B6BCF">
        <w:rPr>
          <w:rFonts w:ascii="Palatino Linotype" w:hAnsi="Palatino Linotype"/>
          <w:color w:val="000000" w:themeColor="text1"/>
        </w:rPr>
        <w:t xml:space="preserve">prowadzi księgę wieczystą nr </w:t>
      </w:r>
      <w:r w:rsidR="00580F6F">
        <w:rPr>
          <w:rFonts w:ascii="Palatino Linotype" w:hAnsi="Palatino Linotype"/>
          <w:color w:val="000000" w:themeColor="text1"/>
          <w:shd w:val="clear" w:color="auto" w:fill="FFFFFF"/>
        </w:rPr>
        <w:t>………………………………..</w:t>
      </w:r>
    </w:p>
    <w:p w:rsidR="00CA05A7" w:rsidRDefault="00671DC6" w:rsidP="008127E3">
      <w:pPr>
        <w:pStyle w:val="Nagwek"/>
        <w:tabs>
          <w:tab w:val="left" w:pos="0"/>
        </w:tabs>
        <w:spacing w:line="360" w:lineRule="auto"/>
        <w:jc w:val="both"/>
        <w:rPr>
          <w:rFonts w:ascii="Palatino Linotype" w:hAnsi="Palatino Linotype"/>
          <w:color w:val="000000" w:themeColor="text1"/>
          <w:shd w:val="clear" w:color="auto" w:fill="FFFFFF"/>
        </w:rPr>
      </w:pPr>
      <w:r>
        <w:rPr>
          <w:rFonts w:ascii="Palatino Linotype" w:hAnsi="Palatino Linotype"/>
          <w:color w:val="000000" w:themeColor="text1"/>
          <w:shd w:val="clear" w:color="auto" w:fill="FFFFFF"/>
        </w:rPr>
        <w:t xml:space="preserve">Na </w:t>
      </w:r>
      <w:r w:rsidR="00580F6F">
        <w:rPr>
          <w:rFonts w:ascii="Palatino Linotype" w:hAnsi="Palatino Linotype"/>
          <w:color w:val="000000" w:themeColor="text1"/>
          <w:shd w:val="clear" w:color="auto" w:fill="FFFFFF"/>
        </w:rPr>
        <w:t>przygranicznym pasie nieruchomości Przeciwnik umieścił bez naszej zgody altanę</w:t>
      </w:r>
      <w:r>
        <w:rPr>
          <w:rFonts w:ascii="Palatino Linotype" w:hAnsi="Palatino Linotype"/>
          <w:color w:val="000000" w:themeColor="text1"/>
          <w:shd w:val="clear" w:color="auto" w:fill="FFFFFF"/>
        </w:rPr>
        <w:t xml:space="preserve"> </w:t>
      </w:r>
      <w:r w:rsidR="00580F6F">
        <w:rPr>
          <w:rFonts w:ascii="Palatino Linotype" w:hAnsi="Palatino Linotype"/>
          <w:color w:val="000000" w:themeColor="text1"/>
          <w:shd w:val="clear" w:color="auto" w:fill="FFFFFF"/>
        </w:rPr>
        <w:t>mierzącą ok 4</w:t>
      </w:r>
      <w:r w:rsidR="000B4152">
        <w:rPr>
          <w:rFonts w:ascii="Palatino Linotype" w:hAnsi="Palatino Linotype"/>
          <w:color w:val="000000" w:themeColor="text1"/>
          <w:shd w:val="clear" w:color="auto" w:fill="FFFFFF"/>
        </w:rPr>
        <w:t xml:space="preserve"> </w:t>
      </w:r>
      <w:r w:rsidR="00580F6F">
        <w:rPr>
          <w:rFonts w:ascii="Palatino Linotype" w:hAnsi="Palatino Linotype"/>
          <w:color w:val="000000" w:themeColor="text1"/>
          <w:shd w:val="clear" w:color="auto" w:fill="FFFFFF"/>
        </w:rPr>
        <w:t>m długości i 3</w:t>
      </w:r>
      <w:r w:rsidR="000B4152">
        <w:rPr>
          <w:rFonts w:ascii="Palatino Linotype" w:hAnsi="Palatino Linotype"/>
          <w:color w:val="000000" w:themeColor="text1"/>
          <w:shd w:val="clear" w:color="auto" w:fill="FFFFFF"/>
        </w:rPr>
        <w:t xml:space="preserve"> m</w:t>
      </w:r>
      <w:r>
        <w:rPr>
          <w:rFonts w:ascii="Palatino Linotype" w:hAnsi="Palatino Linotype"/>
          <w:color w:val="000000" w:themeColor="text1"/>
          <w:shd w:val="clear" w:color="auto" w:fill="FFFFFF"/>
        </w:rPr>
        <w:t xml:space="preserve"> sze</w:t>
      </w:r>
      <w:r w:rsidR="00580F6F">
        <w:rPr>
          <w:rFonts w:ascii="Palatino Linotype" w:hAnsi="Palatino Linotype"/>
          <w:color w:val="000000" w:themeColor="text1"/>
          <w:shd w:val="clear" w:color="auto" w:fill="FFFFFF"/>
        </w:rPr>
        <w:t>rokości. Dodatkowo na całej długości całej działki posadził krzewy i kwiaty.</w:t>
      </w:r>
    </w:p>
    <w:p w:rsidR="00106D33" w:rsidRPr="003B6BCF" w:rsidRDefault="00106D33" w:rsidP="008127E3">
      <w:pPr>
        <w:pStyle w:val="Nagwek"/>
        <w:tabs>
          <w:tab w:val="left" w:pos="0"/>
        </w:tabs>
        <w:spacing w:line="360" w:lineRule="auto"/>
        <w:jc w:val="both"/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  <w:shd w:val="clear" w:color="auto" w:fill="FFFFFF"/>
        </w:rPr>
        <w:t>Z uwagi na sugerow</w:t>
      </w:r>
      <w:r w:rsidR="00580F6F">
        <w:rPr>
          <w:rFonts w:ascii="Palatino Linotype" w:hAnsi="Palatino Linotype"/>
          <w:color w:val="000000" w:themeColor="text1"/>
          <w:shd w:val="clear" w:color="auto" w:fill="FFFFFF"/>
        </w:rPr>
        <w:t>anie przez Przeciwnika, iż ta część nieruchomosci</w:t>
      </w:r>
      <w:r>
        <w:rPr>
          <w:rFonts w:ascii="Palatino Linotype" w:hAnsi="Palatino Linotype"/>
          <w:color w:val="000000" w:themeColor="text1"/>
          <w:shd w:val="clear" w:color="auto" w:fill="FFFFFF"/>
        </w:rPr>
        <w:t xml:space="preserve"> stanowi jego własność zleciliśmy uprawnionemu geodecie </w:t>
      </w:r>
      <w:r w:rsidR="00580F6F">
        <w:rPr>
          <w:rFonts w:ascii="Palatino Linotype" w:hAnsi="Palatino Linotype"/>
          <w:color w:val="000000" w:themeColor="text1"/>
          <w:shd w:val="clear" w:color="auto" w:fill="FFFFFF"/>
        </w:rPr>
        <w:t>……………….</w:t>
      </w:r>
      <w:r>
        <w:rPr>
          <w:rFonts w:ascii="Palatino Linotype" w:hAnsi="Palatino Linotype"/>
          <w:color w:val="000000" w:themeColor="text1"/>
          <w:shd w:val="clear" w:color="auto" w:fill="FFFFFF"/>
        </w:rPr>
        <w:t xml:space="preserve"> ustalenie przebiegu granic działki </w:t>
      </w:r>
      <w:r>
        <w:rPr>
          <w:rFonts w:ascii="Palatino Linotype" w:hAnsi="Palatino Linotype"/>
          <w:color w:val="000000" w:themeColor="text1"/>
          <w:shd w:val="clear" w:color="auto" w:fill="FFFFFF"/>
        </w:rPr>
        <w:lastRenderedPageBreak/>
        <w:t xml:space="preserve">stanowiącej własność naszą oraz </w:t>
      </w:r>
      <w:r w:rsidR="000B4152">
        <w:rPr>
          <w:rFonts w:ascii="Palatino Linotype" w:hAnsi="Palatino Linotype"/>
          <w:color w:val="000000" w:themeColor="text1"/>
          <w:shd w:val="clear" w:color="auto" w:fill="FFFFFF"/>
        </w:rPr>
        <w:t xml:space="preserve">działki </w:t>
      </w:r>
      <w:r w:rsidR="00580F6F">
        <w:rPr>
          <w:rFonts w:ascii="Palatino Linotype" w:hAnsi="Palatino Linotype"/>
          <w:color w:val="000000" w:themeColor="text1"/>
          <w:shd w:val="clear" w:color="auto" w:fill="FFFFFF"/>
        </w:rPr>
        <w:t>Przeciwnika</w:t>
      </w:r>
      <w:r w:rsidR="000B4152">
        <w:rPr>
          <w:rFonts w:ascii="Palatino Linotype" w:hAnsi="Palatino Linotype"/>
          <w:color w:val="000000" w:themeColor="text1"/>
          <w:shd w:val="clear" w:color="auto" w:fill="FFFFFF"/>
        </w:rPr>
        <w:t xml:space="preserve">. Geodeta </w:t>
      </w:r>
      <w:r w:rsidR="00580F6F">
        <w:rPr>
          <w:rFonts w:ascii="Palatino Linotype" w:hAnsi="Palatino Linotype"/>
          <w:color w:val="000000" w:themeColor="text1"/>
          <w:shd w:val="clear" w:color="auto" w:fill="FFFFFF"/>
        </w:rPr>
        <w:t xml:space="preserve">ten </w:t>
      </w:r>
      <w:r w:rsidR="000B4152">
        <w:rPr>
          <w:rFonts w:ascii="Palatino Linotype" w:hAnsi="Palatino Linotype"/>
          <w:color w:val="000000" w:themeColor="text1"/>
          <w:shd w:val="clear" w:color="auto" w:fill="FFFFFF"/>
        </w:rPr>
        <w:t xml:space="preserve">potwierdził fakt, że Przeciwnik posadowił </w:t>
      </w:r>
      <w:r w:rsidR="00580F6F">
        <w:rPr>
          <w:rFonts w:ascii="Palatino Linotype" w:hAnsi="Palatino Linotype"/>
          <w:color w:val="000000" w:themeColor="text1"/>
          <w:shd w:val="clear" w:color="auto" w:fill="FFFFFF"/>
        </w:rPr>
        <w:t>altanę i nasadził roślinność</w:t>
      </w:r>
      <w:r w:rsidR="000B4152">
        <w:rPr>
          <w:rFonts w:ascii="Palatino Linotype" w:hAnsi="Palatino Linotype"/>
          <w:color w:val="000000" w:themeColor="text1"/>
          <w:shd w:val="clear" w:color="auto" w:fill="FFFFFF"/>
        </w:rPr>
        <w:t xml:space="preserve"> </w:t>
      </w:r>
      <w:r w:rsidR="00D60B71">
        <w:rPr>
          <w:rFonts w:ascii="Palatino Linotype" w:hAnsi="Palatino Linotype"/>
          <w:color w:val="000000" w:themeColor="text1"/>
          <w:shd w:val="clear" w:color="auto" w:fill="FFFFFF"/>
        </w:rPr>
        <w:t>na terenie</w:t>
      </w:r>
      <w:r w:rsidR="000B4152">
        <w:rPr>
          <w:rFonts w:ascii="Palatino Linotype" w:hAnsi="Palatino Linotype"/>
          <w:color w:val="000000" w:themeColor="text1"/>
          <w:shd w:val="clear" w:color="auto" w:fill="FFFFFF"/>
        </w:rPr>
        <w:t xml:space="preserve"> naszej nieruchomości.</w:t>
      </w:r>
    </w:p>
    <w:p w:rsidR="005E7E34" w:rsidRPr="003B6BCF" w:rsidRDefault="005E7E34" w:rsidP="008127E3">
      <w:pPr>
        <w:pStyle w:val="Nagwek"/>
        <w:tabs>
          <w:tab w:val="left" w:pos="0"/>
        </w:tabs>
        <w:spacing w:line="360" w:lineRule="auto"/>
        <w:jc w:val="both"/>
        <w:rPr>
          <w:rFonts w:ascii="Palatino Linotype" w:hAnsi="Palatino Linotype"/>
          <w:color w:val="000000" w:themeColor="text1"/>
        </w:rPr>
      </w:pPr>
    </w:p>
    <w:p w:rsidR="005E7E34" w:rsidRPr="003B6BCF" w:rsidRDefault="005E7E34" w:rsidP="008127E3">
      <w:pPr>
        <w:pStyle w:val="Nagwek"/>
        <w:tabs>
          <w:tab w:val="left" w:pos="0"/>
        </w:tabs>
        <w:spacing w:line="360" w:lineRule="auto"/>
        <w:jc w:val="both"/>
        <w:rPr>
          <w:rFonts w:ascii="Palatino Linotype" w:hAnsi="Palatino Linotype"/>
          <w:color w:val="000000" w:themeColor="text1"/>
        </w:rPr>
      </w:pPr>
      <w:r w:rsidRPr="003B6BCF">
        <w:rPr>
          <w:rFonts w:ascii="Palatino Linotype" w:hAnsi="Palatino Linotype"/>
          <w:b/>
          <w:color w:val="000000" w:themeColor="text1"/>
        </w:rPr>
        <w:t>Dowód:</w:t>
      </w:r>
      <w:r w:rsidRPr="003B6BCF">
        <w:rPr>
          <w:rFonts w:ascii="Palatino Linotype" w:hAnsi="Palatino Linotype"/>
          <w:color w:val="000000" w:themeColor="text1"/>
        </w:rPr>
        <w:t xml:space="preserve"> </w:t>
      </w:r>
      <w:r w:rsidR="000B4152">
        <w:rPr>
          <w:rFonts w:ascii="Palatino Linotype" w:hAnsi="Palatino Linotype"/>
          <w:color w:val="000000" w:themeColor="text1"/>
        </w:rPr>
        <w:t>szkic przebiegu działek ewidencyjnych</w:t>
      </w:r>
    </w:p>
    <w:p w:rsidR="005E7E34" w:rsidRPr="003B6BCF" w:rsidRDefault="005E7E34" w:rsidP="008127E3">
      <w:pPr>
        <w:pStyle w:val="Nagwek"/>
        <w:tabs>
          <w:tab w:val="left" w:pos="0"/>
        </w:tabs>
        <w:spacing w:line="360" w:lineRule="auto"/>
        <w:jc w:val="both"/>
        <w:rPr>
          <w:rFonts w:ascii="Palatino Linotype" w:hAnsi="Palatino Linotype"/>
          <w:color w:val="000000" w:themeColor="text1"/>
        </w:rPr>
      </w:pPr>
    </w:p>
    <w:p w:rsidR="002218D0" w:rsidRDefault="002218D0" w:rsidP="008127E3">
      <w:pPr>
        <w:pStyle w:val="Nagwek"/>
        <w:tabs>
          <w:tab w:val="left" w:pos="0"/>
        </w:tabs>
        <w:spacing w:line="360" w:lineRule="auto"/>
        <w:jc w:val="both"/>
        <w:rPr>
          <w:rFonts w:ascii="Palatino Linotype" w:hAnsi="Palatino Linotype"/>
          <w:color w:val="000000" w:themeColor="text1"/>
        </w:rPr>
      </w:pPr>
      <w:r w:rsidRPr="003B6BCF">
        <w:rPr>
          <w:rFonts w:ascii="Palatino Linotype" w:hAnsi="Palatino Linotype"/>
          <w:color w:val="000000" w:themeColor="text1"/>
        </w:rPr>
        <w:t>Do chwil</w:t>
      </w:r>
      <w:r w:rsidR="00D60B71">
        <w:rPr>
          <w:rFonts w:ascii="Palatino Linotype" w:hAnsi="Palatino Linotype"/>
          <w:color w:val="000000" w:themeColor="text1"/>
        </w:rPr>
        <w:t>i obecnej Przeciwnik korzysta z wyżej wskazanej części działki</w:t>
      </w:r>
      <w:r w:rsidRPr="003B6BCF">
        <w:rPr>
          <w:rFonts w:ascii="Palatino Linotype" w:hAnsi="Palatino Linotype"/>
          <w:color w:val="000000" w:themeColor="text1"/>
        </w:rPr>
        <w:t>, bez żadnego wynagrodzenia z tego tytułu.</w:t>
      </w:r>
    </w:p>
    <w:p w:rsidR="00611B14" w:rsidRPr="003B6BCF" w:rsidRDefault="00611B14" w:rsidP="008127E3">
      <w:pPr>
        <w:pStyle w:val="Nagwek"/>
        <w:tabs>
          <w:tab w:val="left" w:pos="0"/>
        </w:tabs>
        <w:spacing w:line="360" w:lineRule="auto"/>
        <w:jc w:val="both"/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>Z wcześniejszych rozmów z Przeciwnikiem wynika, że nie ma zamiaru dobrowolnie opuścić terenu naszej nieruchomości.</w:t>
      </w:r>
    </w:p>
    <w:p w:rsidR="00D212EC" w:rsidRDefault="00BF2949" w:rsidP="00611B14">
      <w:pPr>
        <w:pStyle w:val="Nagwek"/>
        <w:tabs>
          <w:tab w:val="left" w:pos="0"/>
        </w:tabs>
        <w:spacing w:line="360" w:lineRule="auto"/>
        <w:jc w:val="both"/>
        <w:rPr>
          <w:rFonts w:ascii="Palatino Linotype" w:hAnsi="Palatino Linotype"/>
          <w:color w:val="000000"/>
          <w:shd w:val="clear" w:color="auto" w:fill="FFFFFF"/>
        </w:rPr>
      </w:pPr>
      <w:r w:rsidRPr="003B6BCF">
        <w:rPr>
          <w:rFonts w:ascii="Palatino Linotype" w:hAnsi="Palatino Linotype"/>
          <w:color w:val="000000" w:themeColor="text1"/>
        </w:rPr>
        <w:t xml:space="preserve">W tej sytuacji zmaterializowały się przesłanki do </w:t>
      </w:r>
      <w:r w:rsidR="00885201">
        <w:rPr>
          <w:rFonts w:ascii="Palatino Linotype" w:hAnsi="Palatino Linotype"/>
          <w:color w:val="000000" w:themeColor="text1"/>
        </w:rPr>
        <w:t xml:space="preserve">żądania wydania części nieruchomości bezpośrednio sąsiadującej z działką Przeciwnika w trybie art. 222 k.p.c. </w:t>
      </w:r>
      <w:r w:rsidR="00D60B71" w:rsidRPr="00D60B71">
        <w:rPr>
          <w:rFonts w:ascii="Palatino Linotype" w:hAnsi="Palatino Linotype"/>
          <w:color w:val="000000" w:themeColor="text1"/>
        </w:rPr>
        <w:t>Zgodnie bowiem z treścią</w:t>
      </w:r>
      <w:r w:rsidR="00D60B71" w:rsidRPr="00D60B71">
        <w:rPr>
          <w:rFonts w:ascii="Palatino Linotype" w:hAnsi="Palatino Linotype"/>
          <w:color w:val="000000"/>
          <w:shd w:val="clear" w:color="auto" w:fill="FFFFFF"/>
        </w:rPr>
        <w:t xml:space="preserve"> § 1 tego przepisu właściciel może żądać od osoby, która włada faktycznie jego rzeczą, ażeby rzecz została mu wydana, chyba że osobie tej przysługuje skuteczne względem właściciela uprawnienie do władania rzeczą.</w:t>
      </w:r>
    </w:p>
    <w:p w:rsidR="00580F6F" w:rsidRPr="003B6BCF" w:rsidRDefault="00580F6F" w:rsidP="00611B14">
      <w:pPr>
        <w:pStyle w:val="Nagwek"/>
        <w:tabs>
          <w:tab w:val="left" w:pos="0"/>
        </w:tabs>
        <w:spacing w:line="360" w:lineRule="auto"/>
        <w:jc w:val="both"/>
        <w:rPr>
          <w:rFonts w:ascii="Palatino Linotype" w:eastAsia="Times New Roman" w:hAnsi="Palatino Linotype"/>
          <w:color w:val="000000" w:themeColor="text1"/>
          <w:lang w:eastAsia="pl-PL"/>
        </w:rPr>
      </w:pPr>
      <w:r>
        <w:rPr>
          <w:rFonts w:ascii="Palatino Linotype" w:hAnsi="Palatino Linotype"/>
          <w:color w:val="000000"/>
          <w:shd w:val="clear" w:color="auto" w:fill="FFFFFF"/>
        </w:rPr>
        <w:t>W tej sytuacji niniejszy wniosek jest w pełni uzasadniony.</w:t>
      </w:r>
    </w:p>
    <w:p w:rsidR="002218D0" w:rsidRPr="003B6BCF" w:rsidRDefault="002218D0" w:rsidP="00D212EC">
      <w:pPr>
        <w:pStyle w:val="Nagwek"/>
        <w:tabs>
          <w:tab w:val="left" w:pos="0"/>
        </w:tabs>
        <w:spacing w:line="360" w:lineRule="auto"/>
        <w:jc w:val="both"/>
        <w:rPr>
          <w:rFonts w:ascii="Palatino Linotype" w:eastAsia="Times New Roman" w:hAnsi="Palatino Linotype"/>
          <w:color w:val="000000" w:themeColor="text1"/>
          <w:lang w:eastAsia="pl-PL"/>
        </w:rPr>
      </w:pPr>
      <w:r w:rsidRPr="003B6BCF">
        <w:rPr>
          <w:rFonts w:ascii="Palatino Linotype" w:eastAsia="Times New Roman" w:hAnsi="Palatino Linotype"/>
          <w:color w:val="000000" w:themeColor="text1"/>
          <w:lang w:eastAsia="pl-PL"/>
        </w:rPr>
        <w:t>Wy</w:t>
      </w:r>
      <w:r w:rsidR="007372AB">
        <w:rPr>
          <w:rFonts w:ascii="Palatino Linotype" w:eastAsia="Times New Roman" w:hAnsi="Palatino Linotype"/>
          <w:color w:val="000000" w:themeColor="text1"/>
          <w:lang w:eastAsia="pl-PL"/>
        </w:rPr>
        <w:t>jaśniamy, że opłatę w kwocie 40</w:t>
      </w:r>
      <w:r w:rsidRPr="003B6BCF">
        <w:rPr>
          <w:rFonts w:ascii="Palatino Linotype" w:eastAsia="Times New Roman" w:hAnsi="Palatino Linotype"/>
          <w:color w:val="000000" w:themeColor="text1"/>
          <w:lang w:eastAsia="pl-PL"/>
        </w:rPr>
        <w:t xml:space="preserve"> zł</w:t>
      </w:r>
      <w:r w:rsidR="00FD47C1">
        <w:rPr>
          <w:rFonts w:ascii="Palatino Linotype" w:eastAsia="Times New Roman" w:hAnsi="Palatino Linotype"/>
          <w:color w:val="000000" w:themeColor="text1"/>
          <w:lang w:eastAsia="pl-PL"/>
        </w:rPr>
        <w:t xml:space="preserve"> uiszczono na podstawie art. 23 ust 1 pkt 3</w:t>
      </w:r>
      <w:r w:rsidR="00D60B71">
        <w:rPr>
          <w:rFonts w:ascii="Palatino Linotype" w:eastAsia="Times New Roman" w:hAnsi="Palatino Linotype"/>
          <w:color w:val="000000" w:themeColor="text1"/>
          <w:lang w:eastAsia="pl-PL"/>
        </w:rPr>
        <w:t xml:space="preserve"> ustawy o </w:t>
      </w:r>
      <w:r w:rsidRPr="003B6BCF">
        <w:rPr>
          <w:rFonts w:ascii="Palatino Linotype" w:eastAsia="Times New Roman" w:hAnsi="Palatino Linotype"/>
          <w:color w:val="000000" w:themeColor="text1"/>
          <w:lang w:eastAsia="pl-PL"/>
        </w:rPr>
        <w:t>kosztac</w:t>
      </w:r>
      <w:r w:rsidR="00FD47C1">
        <w:rPr>
          <w:rFonts w:ascii="Palatino Linotype" w:eastAsia="Times New Roman" w:hAnsi="Palatino Linotype"/>
          <w:color w:val="000000" w:themeColor="text1"/>
          <w:lang w:eastAsia="pl-PL"/>
        </w:rPr>
        <w:t>h sądowych w sprawach cywilnych mając na uwadze, że sprawa o wydanie nieruchomości jest sprawą majątkową.</w:t>
      </w:r>
    </w:p>
    <w:p w:rsidR="00D212EC" w:rsidRDefault="00D212EC" w:rsidP="00D212EC">
      <w:pPr>
        <w:pStyle w:val="Nagwek"/>
        <w:tabs>
          <w:tab w:val="left" w:pos="0"/>
        </w:tabs>
        <w:spacing w:line="360" w:lineRule="auto"/>
        <w:jc w:val="both"/>
        <w:rPr>
          <w:rFonts w:ascii="Palatino Linotype" w:hAnsi="Palatino Linotype"/>
          <w:color w:val="000000" w:themeColor="text1"/>
          <w:shd w:val="clear" w:color="auto" w:fill="FFFFFF"/>
        </w:rPr>
      </w:pPr>
    </w:p>
    <w:p w:rsidR="00986AEF" w:rsidRPr="003B6BCF" w:rsidRDefault="00986AEF" w:rsidP="00D212EC">
      <w:pPr>
        <w:pStyle w:val="Nagwek"/>
        <w:tabs>
          <w:tab w:val="left" w:pos="0"/>
        </w:tabs>
        <w:spacing w:line="360" w:lineRule="auto"/>
        <w:jc w:val="both"/>
        <w:rPr>
          <w:rFonts w:ascii="Palatino Linotype" w:hAnsi="Palatino Linotype"/>
          <w:color w:val="000000" w:themeColor="text1"/>
          <w:shd w:val="clear" w:color="auto" w:fill="FFFFFF"/>
        </w:rPr>
      </w:pPr>
    </w:p>
    <w:p w:rsidR="00543178" w:rsidRPr="00986AEF" w:rsidRDefault="00543178" w:rsidP="00543178">
      <w:pPr>
        <w:spacing w:after="0"/>
        <w:rPr>
          <w:rFonts w:ascii="Palatino Linotype" w:hAnsi="Palatino Linotype"/>
          <w:b/>
          <w:sz w:val="16"/>
          <w:szCs w:val="16"/>
        </w:rPr>
      </w:pPr>
      <w:r w:rsidRPr="00986AEF">
        <w:rPr>
          <w:rFonts w:ascii="Palatino Linotype" w:hAnsi="Palatino Linotype"/>
          <w:b/>
          <w:sz w:val="16"/>
          <w:szCs w:val="16"/>
        </w:rPr>
        <w:t>Załączniki:</w:t>
      </w:r>
    </w:p>
    <w:p w:rsidR="00543178" w:rsidRPr="00986AEF" w:rsidRDefault="00543178" w:rsidP="00543178">
      <w:pPr>
        <w:spacing w:after="0"/>
        <w:rPr>
          <w:rFonts w:ascii="Palatino Linotype" w:hAnsi="Palatino Linotype"/>
          <w:sz w:val="16"/>
          <w:szCs w:val="16"/>
        </w:rPr>
      </w:pPr>
      <w:r w:rsidRPr="00986AEF">
        <w:rPr>
          <w:rFonts w:ascii="Palatino Linotype" w:hAnsi="Palatino Linotype"/>
          <w:sz w:val="16"/>
          <w:szCs w:val="16"/>
        </w:rPr>
        <w:t>- potwierdzenie uiszczenia opłat</w:t>
      </w:r>
      <w:r w:rsidR="002218D0" w:rsidRPr="00986AEF">
        <w:rPr>
          <w:rFonts w:ascii="Palatino Linotype" w:hAnsi="Palatino Linotype"/>
          <w:sz w:val="16"/>
          <w:szCs w:val="16"/>
        </w:rPr>
        <w:t>y</w:t>
      </w:r>
      <w:r w:rsidR="00FD47C1">
        <w:rPr>
          <w:rFonts w:ascii="Palatino Linotype" w:hAnsi="Palatino Linotype"/>
          <w:sz w:val="16"/>
          <w:szCs w:val="16"/>
        </w:rPr>
        <w:t xml:space="preserve"> sądowej od wniosku w kwocie 40</w:t>
      </w:r>
      <w:r w:rsidRPr="00986AEF">
        <w:rPr>
          <w:rFonts w:ascii="Palatino Linotype" w:hAnsi="Palatino Linotype"/>
          <w:sz w:val="16"/>
          <w:szCs w:val="16"/>
        </w:rPr>
        <w:t xml:space="preserve"> zł, </w:t>
      </w:r>
    </w:p>
    <w:p w:rsidR="00543178" w:rsidRPr="00986AEF" w:rsidRDefault="00543178" w:rsidP="00543178">
      <w:pPr>
        <w:spacing w:after="0"/>
        <w:rPr>
          <w:rFonts w:ascii="Palatino Linotype" w:hAnsi="Palatino Linotype"/>
          <w:sz w:val="16"/>
          <w:szCs w:val="16"/>
        </w:rPr>
      </w:pPr>
      <w:r w:rsidRPr="00986AEF">
        <w:rPr>
          <w:rFonts w:ascii="Palatino Linotype" w:hAnsi="Palatino Linotype"/>
          <w:sz w:val="16"/>
          <w:szCs w:val="16"/>
        </w:rPr>
        <w:t xml:space="preserve">- odpis wniosku, </w:t>
      </w:r>
    </w:p>
    <w:p w:rsidR="00543178" w:rsidRPr="00986AEF" w:rsidRDefault="00543178" w:rsidP="00543178">
      <w:pPr>
        <w:spacing w:after="0"/>
        <w:rPr>
          <w:rFonts w:ascii="Palatino Linotype" w:hAnsi="Palatino Linotype"/>
          <w:sz w:val="16"/>
          <w:szCs w:val="16"/>
        </w:rPr>
      </w:pPr>
      <w:r w:rsidRPr="00986AEF">
        <w:rPr>
          <w:rFonts w:ascii="Palatino Linotype" w:hAnsi="Palatino Linotype"/>
          <w:sz w:val="16"/>
          <w:szCs w:val="16"/>
        </w:rPr>
        <w:t>- dowody j.w.</w:t>
      </w:r>
      <w:r w:rsidRPr="00986AEF">
        <w:rPr>
          <w:rFonts w:ascii="Palatino Linotype" w:hAnsi="Palatino Linotype"/>
          <w:i/>
          <w:color w:val="000000"/>
          <w:sz w:val="16"/>
          <w:szCs w:val="16"/>
        </w:rPr>
        <w:t xml:space="preserve">           </w:t>
      </w:r>
    </w:p>
    <w:p w:rsidR="00543178" w:rsidRPr="00986AEF" w:rsidRDefault="00543178" w:rsidP="00543178">
      <w:pPr>
        <w:rPr>
          <w:rFonts w:ascii="Palatino Linotype" w:hAnsi="Palatino Linotype"/>
          <w:sz w:val="16"/>
          <w:szCs w:val="16"/>
        </w:rPr>
      </w:pPr>
      <w:r w:rsidRPr="00986AEF">
        <w:rPr>
          <w:rFonts w:ascii="Palatino Linotype" w:hAnsi="Palatino Linotype"/>
          <w:sz w:val="16"/>
          <w:szCs w:val="16"/>
        </w:rPr>
        <w:tab/>
      </w:r>
      <w:r w:rsidRPr="00986AEF">
        <w:rPr>
          <w:rFonts w:ascii="Palatino Linotype" w:hAnsi="Palatino Linotype"/>
          <w:sz w:val="16"/>
          <w:szCs w:val="16"/>
        </w:rPr>
        <w:tab/>
      </w:r>
    </w:p>
    <w:sectPr w:rsidR="00543178" w:rsidRPr="00986AEF" w:rsidSect="0036022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569" w:rsidRDefault="00114569" w:rsidP="00D212EC">
      <w:pPr>
        <w:spacing w:after="0" w:line="240" w:lineRule="auto"/>
      </w:pPr>
      <w:r>
        <w:separator/>
      </w:r>
    </w:p>
  </w:endnote>
  <w:endnote w:type="continuationSeparator" w:id="1">
    <w:p w:rsidR="00114569" w:rsidRDefault="00114569" w:rsidP="00D21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569" w:rsidRDefault="00114569" w:rsidP="00D212EC">
      <w:pPr>
        <w:spacing w:after="0" w:line="240" w:lineRule="auto"/>
      </w:pPr>
      <w:r>
        <w:separator/>
      </w:r>
    </w:p>
  </w:footnote>
  <w:footnote w:type="continuationSeparator" w:id="1">
    <w:p w:rsidR="00114569" w:rsidRDefault="00114569" w:rsidP="00D21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2814360"/>
      <w:docPartObj>
        <w:docPartGallery w:val="Page Numbers (Margins)"/>
        <w:docPartUnique/>
      </w:docPartObj>
    </w:sdtPr>
    <w:sdtContent>
      <w:p w:rsidR="00D212EC" w:rsidRDefault="00F348C4">
        <w:pPr>
          <w:pStyle w:val="Nagwek"/>
        </w:pPr>
        <w:r>
          <w:rPr>
            <w:noProof/>
            <w:lang w:eastAsia="zh-TW"/>
          </w:rPr>
          <w:pict>
            <v:rect id="_x0000_s3073" style="position:absolute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3073;mso-fit-shape-to-text:t">
                <w:txbxContent>
                  <w:p w:rsidR="00D212EC" w:rsidRDefault="00D212EC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Strona</w:t>
                    </w:r>
                    <w:fldSimple w:instr=" PAGE    \* MERGEFORMAT ">
                      <w:r w:rsidR="00580F6F" w:rsidRPr="00580F6F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2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A5D5C"/>
    <w:multiLevelType w:val="hybridMultilevel"/>
    <w:tmpl w:val="1CAEA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656F0"/>
    <w:multiLevelType w:val="hybridMultilevel"/>
    <w:tmpl w:val="161EE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0E2DB9"/>
    <w:multiLevelType w:val="hybridMultilevel"/>
    <w:tmpl w:val="1C264A20"/>
    <w:lvl w:ilvl="0" w:tplc="3B78FDAE">
      <w:start w:val="1"/>
      <w:numFmt w:val="decimal"/>
      <w:lvlText w:val="%1."/>
      <w:lvlJc w:val="left"/>
      <w:pPr>
        <w:ind w:left="735" w:hanging="375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A91EEF"/>
    <w:rsid w:val="00045516"/>
    <w:rsid w:val="000B4152"/>
    <w:rsid w:val="00106D33"/>
    <w:rsid w:val="00114569"/>
    <w:rsid w:val="002218D0"/>
    <w:rsid w:val="00262F35"/>
    <w:rsid w:val="002948FD"/>
    <w:rsid w:val="002D4BD0"/>
    <w:rsid w:val="00360221"/>
    <w:rsid w:val="003B6BCF"/>
    <w:rsid w:val="003C047F"/>
    <w:rsid w:val="003C2160"/>
    <w:rsid w:val="00445D13"/>
    <w:rsid w:val="00543178"/>
    <w:rsid w:val="00580F6F"/>
    <w:rsid w:val="005E7E34"/>
    <w:rsid w:val="00611B14"/>
    <w:rsid w:val="00625A96"/>
    <w:rsid w:val="00646B8D"/>
    <w:rsid w:val="00671DC6"/>
    <w:rsid w:val="007372AB"/>
    <w:rsid w:val="008127E3"/>
    <w:rsid w:val="008330FD"/>
    <w:rsid w:val="00846D2B"/>
    <w:rsid w:val="00885201"/>
    <w:rsid w:val="009816D6"/>
    <w:rsid w:val="00986AEF"/>
    <w:rsid w:val="009D3CD5"/>
    <w:rsid w:val="00A427AB"/>
    <w:rsid w:val="00A71CCA"/>
    <w:rsid w:val="00A7551E"/>
    <w:rsid w:val="00A91EEF"/>
    <w:rsid w:val="00BF2949"/>
    <w:rsid w:val="00CA05A7"/>
    <w:rsid w:val="00CF6F24"/>
    <w:rsid w:val="00D205B6"/>
    <w:rsid w:val="00D212EC"/>
    <w:rsid w:val="00D60B71"/>
    <w:rsid w:val="00D753DD"/>
    <w:rsid w:val="00D93C92"/>
    <w:rsid w:val="00E0183D"/>
    <w:rsid w:val="00E311D0"/>
    <w:rsid w:val="00EE659E"/>
    <w:rsid w:val="00F348C4"/>
    <w:rsid w:val="00F47FDB"/>
    <w:rsid w:val="00FA3A78"/>
    <w:rsid w:val="00FC7D12"/>
    <w:rsid w:val="00FD4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EE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91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91EEF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91E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91EEF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A05A7"/>
    <w:rPr>
      <w:color w:val="0000FF" w:themeColor="hyperlink"/>
      <w:u w:val="single"/>
    </w:rPr>
  </w:style>
  <w:style w:type="character" w:customStyle="1" w:styleId="articletitle">
    <w:name w:val="articletitle"/>
    <w:basedOn w:val="Domylnaczcionkaakapitu"/>
    <w:rsid w:val="00A71CCA"/>
  </w:style>
  <w:style w:type="character" w:customStyle="1" w:styleId="apple-converted-space">
    <w:name w:val="apple-converted-space"/>
    <w:basedOn w:val="Domylnaczcionkaakapitu"/>
    <w:rsid w:val="00A71CCA"/>
  </w:style>
  <w:style w:type="paragraph" w:styleId="Tekstdymka">
    <w:name w:val="Balloon Text"/>
    <w:basedOn w:val="Normalny"/>
    <w:link w:val="TekstdymkaZnak"/>
    <w:uiPriority w:val="99"/>
    <w:semiHidden/>
    <w:unhideWhenUsed/>
    <w:rsid w:val="00A71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CCA"/>
    <w:rPr>
      <w:rFonts w:ascii="Tahoma" w:eastAsia="Calibri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D21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12E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561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5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8199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86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15843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5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97649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4945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2017-08-19T14:34:00Z</cp:lastPrinted>
  <dcterms:created xsi:type="dcterms:W3CDTF">2018-08-25T10:53:00Z</dcterms:created>
  <dcterms:modified xsi:type="dcterms:W3CDTF">2018-08-25T10:53:00Z</dcterms:modified>
</cp:coreProperties>
</file>